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65" w:rsidRPr="00264416" w:rsidRDefault="002C3D65" w:rsidP="002C3D65">
      <w:pPr>
        <w:jc w:val="center"/>
      </w:pPr>
      <w:r w:rsidRPr="00264416">
        <w:rPr>
          <w:noProof/>
          <w:lang w:eastAsia="fr-CH"/>
        </w:rPr>
        <w:drawing>
          <wp:inline distT="0" distB="0" distL="0" distR="0" wp14:anchorId="1DA13D77" wp14:editId="4DBFC0FE">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2C3D65" w:rsidRPr="002C3D65" w:rsidRDefault="002C3D65" w:rsidP="002C3D65">
      <w:pPr>
        <w:spacing w:after="0" w:line="240" w:lineRule="auto"/>
        <w:jc w:val="center"/>
        <w:rPr>
          <w:rFonts w:ascii="Arial Black" w:hAnsi="Arial Black"/>
          <w:b/>
          <w:sz w:val="26"/>
          <w:szCs w:val="26"/>
          <w:lang w:val="en-GB"/>
        </w:rPr>
      </w:pPr>
      <w:r w:rsidRPr="002C3D65">
        <w:rPr>
          <w:rFonts w:ascii="Arial Black" w:hAnsi="Arial Black"/>
          <w:b/>
          <w:sz w:val="26"/>
          <w:szCs w:val="26"/>
          <w:lang w:val="en-GB"/>
        </w:rPr>
        <w:t>SIERRA LEONE</w:t>
      </w:r>
    </w:p>
    <w:p w:rsidR="002C3D65" w:rsidRPr="002C3D65" w:rsidRDefault="002C3D65" w:rsidP="002C3D65">
      <w:pPr>
        <w:spacing w:after="0" w:line="240" w:lineRule="auto"/>
        <w:jc w:val="center"/>
        <w:rPr>
          <w:rFonts w:ascii="Arial" w:hAnsi="Arial" w:cs="Arial"/>
          <w:b/>
          <w:lang w:val="en-GB"/>
        </w:rPr>
      </w:pPr>
      <w:r w:rsidRPr="002C3D65">
        <w:rPr>
          <w:rFonts w:ascii="Arial" w:hAnsi="Arial" w:cs="Arial"/>
          <w:b/>
          <w:lang w:val="en-GB"/>
        </w:rPr>
        <w:t>27</w:t>
      </w:r>
      <w:r w:rsidRPr="002C3D65">
        <w:rPr>
          <w:rFonts w:ascii="Arial" w:hAnsi="Arial" w:cs="Arial"/>
          <w:b/>
          <w:vertAlign w:val="superscript"/>
          <w:lang w:val="en-GB"/>
        </w:rPr>
        <w:t>th</w:t>
      </w:r>
      <w:r w:rsidRPr="002C3D65">
        <w:rPr>
          <w:rFonts w:ascii="Arial" w:hAnsi="Arial" w:cs="Arial"/>
          <w:b/>
          <w:lang w:val="en-GB"/>
        </w:rPr>
        <w:t xml:space="preserve"> Session of the UPR</w:t>
      </w:r>
    </w:p>
    <w:p w:rsidR="002C3D65" w:rsidRPr="002C3D65" w:rsidRDefault="002C3D65" w:rsidP="002C3D65">
      <w:pPr>
        <w:spacing w:after="0" w:line="240" w:lineRule="auto"/>
        <w:jc w:val="center"/>
        <w:rPr>
          <w:rFonts w:ascii="Arial" w:hAnsi="Arial" w:cs="Arial"/>
          <w:b/>
          <w:lang w:val="en-GB"/>
        </w:rPr>
      </w:pPr>
    </w:p>
    <w:p w:rsidR="002C3D65" w:rsidRPr="009F0DD7" w:rsidRDefault="002C3D65" w:rsidP="009F0DD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ALGERIA</w:t>
      </w:r>
    </w:p>
    <w:p w:rsidR="002C3D65" w:rsidRDefault="002C3D65" w:rsidP="002C3D65">
      <w:pPr>
        <w:spacing w:after="0" w:line="240" w:lineRule="auto"/>
        <w:jc w:val="center"/>
        <w:rPr>
          <w:rFonts w:ascii="Times New Roman" w:hAnsi="Times New Roman" w:cs="Times New Roman"/>
          <w:sz w:val="26"/>
          <w:szCs w:val="26"/>
        </w:rPr>
      </w:pPr>
    </w:p>
    <w:p w:rsidR="002C3D65" w:rsidRPr="00A559C5" w:rsidRDefault="002C3D65" w:rsidP="002C3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A559C5">
        <w:rPr>
          <w:rFonts w:ascii="Times New Roman" w:hAnsi="Times New Roman" w:cs="Times New Roman"/>
          <w:sz w:val="24"/>
          <w:szCs w:val="24"/>
        </w:rPr>
        <w:t xml:space="preserve"> May 2017</w:t>
      </w:r>
    </w:p>
    <w:p w:rsidR="002C3D65" w:rsidRPr="002C3D65" w:rsidRDefault="002C3D65" w:rsidP="009F0DD7">
      <w:pPr>
        <w:shd w:val="clear" w:color="auto" w:fill="FFFFFF"/>
        <w:spacing w:after="0"/>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br/>
      </w:r>
      <w:r w:rsidRPr="009F0DD7">
        <w:rPr>
          <w:rFonts w:ascii="Arial" w:eastAsia="Times New Roman" w:hAnsi="Arial" w:cs="Arial"/>
          <w:color w:val="222222"/>
          <w:sz w:val="24"/>
          <w:szCs w:val="24"/>
          <w:lang w:val="en-GB" w:eastAsia="fr-CH"/>
        </w:rPr>
        <w:t>Mr President,</w:t>
      </w:r>
    </w:p>
    <w:p w:rsidR="002C3D65" w:rsidRPr="002C3D65" w:rsidRDefault="002C3D65" w:rsidP="009F0DD7">
      <w:pPr>
        <w:shd w:val="clear" w:color="auto" w:fill="FFFFFF"/>
        <w:spacing w:after="0"/>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 </w:t>
      </w:r>
    </w:p>
    <w:p w:rsidR="002C3D65" w:rsidRPr="002C3D65" w:rsidRDefault="009F0DD7" w:rsidP="009F0DD7">
      <w:pPr>
        <w:shd w:val="clear" w:color="auto" w:fill="FFFFFF"/>
        <w:spacing w:after="0"/>
        <w:jc w:val="both"/>
        <w:rPr>
          <w:rFonts w:ascii="Arial" w:eastAsia="Times New Roman" w:hAnsi="Arial" w:cs="Arial"/>
          <w:color w:val="222222"/>
          <w:sz w:val="24"/>
          <w:szCs w:val="24"/>
          <w:lang w:val="en-GB" w:eastAsia="fr-CH"/>
        </w:rPr>
      </w:pPr>
      <w:r>
        <w:rPr>
          <w:rFonts w:ascii="Arial" w:eastAsia="Times New Roman" w:hAnsi="Arial" w:cs="Arial"/>
          <w:color w:val="222222"/>
          <w:sz w:val="24"/>
          <w:szCs w:val="24"/>
          <w:lang w:val="en-GB" w:eastAsia="fr-CH"/>
        </w:rPr>
        <w:t xml:space="preserve">Sierra Leone warmly welcomes </w:t>
      </w:r>
      <w:r w:rsidR="002C3D65" w:rsidRPr="009F0DD7">
        <w:rPr>
          <w:rFonts w:ascii="Arial" w:eastAsia="Times New Roman" w:hAnsi="Arial" w:cs="Arial"/>
          <w:color w:val="222222"/>
          <w:sz w:val="24"/>
          <w:szCs w:val="24"/>
          <w:lang w:val="en-GB" w:eastAsia="fr-CH"/>
        </w:rPr>
        <w:t>the distinguished delegation from Algeria to this review cycle and thanks them for their presentation. </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 </w:t>
      </w:r>
    </w:p>
    <w:p w:rsidR="002C3D65" w:rsidRPr="002C3D65" w:rsidRDefault="009F0DD7" w:rsidP="009F0DD7">
      <w:pPr>
        <w:shd w:val="clear" w:color="auto" w:fill="FFFFFF"/>
        <w:spacing w:after="0"/>
        <w:jc w:val="both"/>
        <w:rPr>
          <w:rFonts w:ascii="Arial" w:eastAsia="Times New Roman" w:hAnsi="Arial" w:cs="Arial"/>
          <w:color w:val="222222"/>
          <w:sz w:val="24"/>
          <w:szCs w:val="24"/>
          <w:lang w:val="en-GB" w:eastAsia="fr-CH"/>
        </w:rPr>
      </w:pPr>
      <w:r>
        <w:rPr>
          <w:rFonts w:ascii="Arial" w:eastAsia="Times New Roman" w:hAnsi="Arial" w:cs="Arial"/>
          <w:color w:val="222222"/>
          <w:sz w:val="24"/>
          <w:szCs w:val="24"/>
          <w:lang w:val="en-GB" w:eastAsia="fr-CH"/>
        </w:rPr>
        <w:t xml:space="preserve">My delegation commends </w:t>
      </w:r>
      <w:r w:rsidR="002C3D65" w:rsidRPr="009F0DD7">
        <w:rPr>
          <w:rFonts w:ascii="Arial" w:eastAsia="Times New Roman" w:hAnsi="Arial" w:cs="Arial"/>
          <w:color w:val="222222"/>
          <w:sz w:val="24"/>
          <w:szCs w:val="24"/>
          <w:lang w:val="en-GB" w:eastAsia="fr-CH"/>
        </w:rPr>
        <w:t>Algeria for implementing various strategies to better promote and protect human rights nationally, including the national action plan aimed at child protection, health and quality education. </w:t>
      </w:r>
      <w:bookmarkStart w:id="0" w:name="m_1604917955300642532__GoBack"/>
      <w:bookmarkEnd w:id="0"/>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 </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9F0DD7">
        <w:rPr>
          <w:rFonts w:ascii="Arial" w:eastAsia="Times New Roman" w:hAnsi="Arial" w:cs="Arial"/>
          <w:color w:val="222222"/>
          <w:sz w:val="24"/>
          <w:szCs w:val="24"/>
          <w:lang w:val="en-GB" w:eastAsia="fr-CH"/>
        </w:rPr>
        <w:t>Sierra Leone further notes that since its last UPR, the constitutional amendments of 2016, which led to several improvements in the legal system, including to the judiciary, as well as to constitutionalising the national human rights institution.</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 </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9F0DD7">
        <w:rPr>
          <w:rFonts w:ascii="Arial" w:eastAsia="Times New Roman" w:hAnsi="Arial" w:cs="Arial"/>
          <w:color w:val="222222"/>
          <w:sz w:val="24"/>
          <w:szCs w:val="24"/>
          <w:lang w:val="en-GB" w:eastAsia="fr-CH"/>
        </w:rPr>
        <w:t>My delegation would encourage the government to continue to work with UNHCR for </w:t>
      </w:r>
      <w:r w:rsidR="009F0DD7">
        <w:rPr>
          <w:rFonts w:ascii="Arial" w:eastAsia="Times New Roman" w:hAnsi="Arial" w:cs="Arial"/>
          <w:color w:val="222222"/>
          <w:sz w:val="24"/>
          <w:szCs w:val="24"/>
          <w:lang w:val="en-GB" w:eastAsia="fr-CH"/>
        </w:rPr>
        <w:t xml:space="preserve">the </w:t>
      </w:r>
      <w:r w:rsidRPr="009F0DD7">
        <w:rPr>
          <w:rFonts w:ascii="Arial" w:eastAsia="Times New Roman" w:hAnsi="Arial" w:cs="Arial"/>
          <w:color w:val="222222"/>
          <w:sz w:val="24"/>
          <w:szCs w:val="24"/>
          <w:lang w:val="en-GB" w:eastAsia="fr-CH"/>
        </w:rPr>
        <w:t xml:space="preserve">effective registration of the </w:t>
      </w:r>
      <w:proofErr w:type="spellStart"/>
      <w:r w:rsidRPr="009F0DD7">
        <w:rPr>
          <w:rFonts w:ascii="Arial" w:eastAsia="Times New Roman" w:hAnsi="Arial" w:cs="Arial"/>
          <w:color w:val="222222"/>
          <w:sz w:val="24"/>
          <w:szCs w:val="24"/>
          <w:lang w:val="en-GB" w:eastAsia="fr-CH"/>
        </w:rPr>
        <w:t>Saharawis</w:t>
      </w:r>
      <w:proofErr w:type="spellEnd"/>
      <w:r w:rsidRPr="009F0DD7">
        <w:rPr>
          <w:rFonts w:ascii="Arial" w:eastAsia="Times New Roman" w:hAnsi="Arial" w:cs="Arial"/>
          <w:color w:val="222222"/>
          <w:sz w:val="24"/>
          <w:szCs w:val="24"/>
          <w:lang w:val="en-GB" w:eastAsia="fr-CH"/>
        </w:rPr>
        <w:t xml:space="preserve"> living in precarious conditions.</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 </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9F0DD7">
        <w:rPr>
          <w:rFonts w:ascii="Arial" w:eastAsia="Times New Roman" w:hAnsi="Arial" w:cs="Arial"/>
          <w:color w:val="222222"/>
          <w:sz w:val="24"/>
          <w:szCs w:val="24"/>
          <w:lang w:val="en-GB" w:eastAsia="fr-CH"/>
        </w:rPr>
        <w:t>Recommendations:</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 </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1. </w:t>
      </w:r>
      <w:r w:rsidRPr="009F0DD7">
        <w:rPr>
          <w:rFonts w:ascii="Arial" w:eastAsia="Times New Roman" w:hAnsi="Arial" w:cs="Arial"/>
          <w:color w:val="222222"/>
          <w:sz w:val="24"/>
          <w:szCs w:val="24"/>
          <w:lang w:val="en-GB" w:eastAsia="fr-CH"/>
        </w:rPr>
        <w:t>Ratify the ICPPED and the Optional Protocols to the CEDAW and the CRPD.</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2. Safeguard rights of religious minorities through institutionalizing inter-religious dialogue.</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3. </w:t>
      </w:r>
      <w:r w:rsidRPr="009F0DD7">
        <w:rPr>
          <w:rFonts w:ascii="Arial" w:eastAsia="Times New Roman" w:hAnsi="Arial" w:cs="Arial"/>
          <w:color w:val="222222"/>
          <w:sz w:val="24"/>
          <w:szCs w:val="24"/>
          <w:lang w:val="en-GB" w:eastAsia="fr-CH"/>
        </w:rPr>
        <w:t>Further empower the socioeconomic development of the regions inhabited by the Amazigh peoples.</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4. Intensify efforts to provide appropriate vocational training and employment of youths.</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5. Develop a national policy to address trafficking in person.</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bookmarkStart w:id="1" w:name="_GoBack"/>
      <w:bookmarkEnd w:id="1"/>
      <w:r w:rsidRPr="002C3D65">
        <w:rPr>
          <w:rFonts w:ascii="Arial" w:eastAsia="Times New Roman" w:hAnsi="Arial" w:cs="Arial"/>
          <w:color w:val="222222"/>
          <w:sz w:val="24"/>
          <w:szCs w:val="24"/>
          <w:lang w:val="en-GB" w:eastAsia="fr-CH"/>
        </w:rPr>
        <w:t> </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9F0DD7">
        <w:rPr>
          <w:rFonts w:ascii="Arial" w:eastAsia="Times New Roman" w:hAnsi="Arial" w:cs="Arial"/>
          <w:color w:val="222222"/>
          <w:sz w:val="24"/>
          <w:szCs w:val="24"/>
          <w:lang w:val="en-GB" w:eastAsia="fr-CH"/>
        </w:rPr>
        <w:t>In conclusion, Sierra Leone wishes Algeria every success in this third review cycle.</w:t>
      </w:r>
    </w:p>
    <w:p w:rsidR="002C3D65" w:rsidRPr="002C3D65" w:rsidRDefault="002C3D65" w:rsidP="009F0DD7">
      <w:pPr>
        <w:shd w:val="clear" w:color="auto" w:fill="FFFFFF"/>
        <w:spacing w:after="0"/>
        <w:jc w:val="both"/>
        <w:rPr>
          <w:rFonts w:ascii="Arial" w:eastAsia="Times New Roman" w:hAnsi="Arial" w:cs="Arial"/>
          <w:color w:val="222222"/>
          <w:sz w:val="24"/>
          <w:szCs w:val="24"/>
          <w:lang w:val="en-GB" w:eastAsia="fr-CH"/>
        </w:rPr>
      </w:pPr>
      <w:r w:rsidRPr="002C3D65">
        <w:rPr>
          <w:rFonts w:ascii="Arial" w:eastAsia="Times New Roman" w:hAnsi="Arial" w:cs="Arial"/>
          <w:color w:val="222222"/>
          <w:sz w:val="24"/>
          <w:szCs w:val="24"/>
          <w:lang w:val="en-GB" w:eastAsia="fr-CH"/>
        </w:rPr>
        <w:t> </w:t>
      </w:r>
    </w:p>
    <w:p w:rsidR="002C3D65" w:rsidRPr="002C3D65" w:rsidRDefault="002C3D65" w:rsidP="009F0DD7">
      <w:pPr>
        <w:shd w:val="clear" w:color="auto" w:fill="FFFFFF"/>
        <w:spacing w:after="0"/>
        <w:jc w:val="both"/>
        <w:rPr>
          <w:rFonts w:ascii="Arial" w:eastAsia="Times New Roman" w:hAnsi="Arial" w:cs="Arial"/>
          <w:color w:val="222222"/>
          <w:sz w:val="24"/>
          <w:szCs w:val="24"/>
          <w:lang w:eastAsia="fr-CH"/>
        </w:rPr>
      </w:pPr>
      <w:proofErr w:type="spellStart"/>
      <w:r w:rsidRPr="009F0DD7">
        <w:rPr>
          <w:rFonts w:ascii="Arial" w:eastAsia="Times New Roman" w:hAnsi="Arial" w:cs="Arial"/>
          <w:color w:val="222222"/>
          <w:sz w:val="24"/>
          <w:szCs w:val="24"/>
          <w:lang w:eastAsia="fr-CH"/>
        </w:rPr>
        <w:t>Thank</w:t>
      </w:r>
      <w:proofErr w:type="spellEnd"/>
      <w:r w:rsidRPr="009F0DD7">
        <w:rPr>
          <w:rFonts w:ascii="Arial" w:eastAsia="Times New Roman" w:hAnsi="Arial" w:cs="Arial"/>
          <w:color w:val="222222"/>
          <w:sz w:val="24"/>
          <w:szCs w:val="24"/>
          <w:lang w:eastAsia="fr-CH"/>
        </w:rPr>
        <w:t xml:space="preserve"> </w:t>
      </w:r>
      <w:proofErr w:type="spellStart"/>
      <w:r w:rsidRPr="009F0DD7">
        <w:rPr>
          <w:rFonts w:ascii="Arial" w:eastAsia="Times New Roman" w:hAnsi="Arial" w:cs="Arial"/>
          <w:color w:val="222222"/>
          <w:sz w:val="24"/>
          <w:szCs w:val="24"/>
          <w:lang w:eastAsia="fr-CH"/>
        </w:rPr>
        <w:t>you</w:t>
      </w:r>
      <w:proofErr w:type="spellEnd"/>
      <w:r w:rsidRPr="009F0DD7">
        <w:rPr>
          <w:rFonts w:ascii="Arial" w:eastAsia="Times New Roman" w:hAnsi="Arial" w:cs="Arial"/>
          <w:color w:val="222222"/>
          <w:sz w:val="24"/>
          <w:szCs w:val="24"/>
          <w:lang w:eastAsia="fr-CH"/>
        </w:rPr>
        <w:t xml:space="preserve">, Mr </w:t>
      </w:r>
      <w:proofErr w:type="spellStart"/>
      <w:r w:rsidRPr="009F0DD7">
        <w:rPr>
          <w:rFonts w:ascii="Arial" w:eastAsia="Times New Roman" w:hAnsi="Arial" w:cs="Arial"/>
          <w:color w:val="222222"/>
          <w:sz w:val="24"/>
          <w:szCs w:val="24"/>
          <w:lang w:eastAsia="fr-CH"/>
        </w:rPr>
        <w:t>President</w:t>
      </w:r>
      <w:proofErr w:type="spellEnd"/>
      <w:r w:rsidRPr="009F0DD7">
        <w:rPr>
          <w:rFonts w:ascii="Arial" w:eastAsia="Times New Roman" w:hAnsi="Arial" w:cs="Arial"/>
          <w:color w:val="222222"/>
          <w:sz w:val="24"/>
          <w:szCs w:val="24"/>
          <w:lang w:eastAsia="fr-CH"/>
        </w:rPr>
        <w:t>.</w:t>
      </w:r>
    </w:p>
    <w:p w:rsidR="00B66DAA" w:rsidRPr="009F0DD7" w:rsidRDefault="00B66DAA" w:rsidP="009F0DD7">
      <w:pPr>
        <w:spacing w:after="0"/>
        <w:jc w:val="both"/>
        <w:rPr>
          <w:rFonts w:ascii="Arial" w:hAnsi="Arial" w:cs="Arial"/>
          <w:sz w:val="24"/>
          <w:szCs w:val="24"/>
        </w:rPr>
      </w:pPr>
    </w:p>
    <w:sectPr w:rsidR="00B66DAA" w:rsidRPr="009F0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65"/>
    <w:rsid w:val="002C3D65"/>
    <w:rsid w:val="009F0DD7"/>
    <w:rsid w:val="00B66D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1604917955300642532s10">
    <w:name w:val="m_1604917955300642532s10"/>
    <w:basedOn w:val="Normal"/>
    <w:rsid w:val="002C3D6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1604917955300642532s9">
    <w:name w:val="m_1604917955300642532s9"/>
    <w:basedOn w:val="Policepardfaut"/>
    <w:rsid w:val="002C3D65"/>
  </w:style>
  <w:style w:type="character" w:customStyle="1" w:styleId="apple-converted-space">
    <w:name w:val="apple-converted-space"/>
    <w:basedOn w:val="Policepardfaut"/>
    <w:rsid w:val="002C3D65"/>
  </w:style>
  <w:style w:type="paragraph" w:styleId="Textedebulles">
    <w:name w:val="Balloon Text"/>
    <w:basedOn w:val="Normal"/>
    <w:link w:val="TextedebullesCar"/>
    <w:uiPriority w:val="99"/>
    <w:semiHidden/>
    <w:unhideWhenUsed/>
    <w:rsid w:val="002C3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1604917955300642532s10">
    <w:name w:val="m_1604917955300642532s10"/>
    <w:basedOn w:val="Normal"/>
    <w:rsid w:val="002C3D6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1604917955300642532s9">
    <w:name w:val="m_1604917955300642532s9"/>
    <w:basedOn w:val="Policepardfaut"/>
    <w:rsid w:val="002C3D65"/>
  </w:style>
  <w:style w:type="character" w:customStyle="1" w:styleId="apple-converted-space">
    <w:name w:val="apple-converted-space"/>
    <w:basedOn w:val="Policepardfaut"/>
    <w:rsid w:val="002C3D65"/>
  </w:style>
  <w:style w:type="paragraph" w:styleId="Textedebulles">
    <w:name w:val="Balloon Text"/>
    <w:basedOn w:val="Normal"/>
    <w:link w:val="TextedebullesCar"/>
    <w:uiPriority w:val="99"/>
    <w:semiHidden/>
    <w:unhideWhenUsed/>
    <w:rsid w:val="002C3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844">
      <w:bodyDiv w:val="1"/>
      <w:marLeft w:val="0"/>
      <w:marRight w:val="0"/>
      <w:marTop w:val="0"/>
      <w:marBottom w:val="0"/>
      <w:divBdr>
        <w:top w:val="none" w:sz="0" w:space="0" w:color="auto"/>
        <w:left w:val="none" w:sz="0" w:space="0" w:color="auto"/>
        <w:bottom w:val="none" w:sz="0" w:space="0" w:color="auto"/>
        <w:right w:val="none" w:sz="0" w:space="0" w:color="auto"/>
      </w:divBdr>
      <w:divsChild>
        <w:div w:id="352656345">
          <w:marLeft w:val="540"/>
          <w:marRight w:val="0"/>
          <w:marTop w:val="0"/>
          <w:marBottom w:val="0"/>
          <w:divBdr>
            <w:top w:val="none" w:sz="0" w:space="0" w:color="auto"/>
            <w:left w:val="none" w:sz="0" w:space="0" w:color="auto"/>
            <w:bottom w:val="none" w:sz="0" w:space="0" w:color="auto"/>
            <w:right w:val="none" w:sz="0" w:space="0" w:color="auto"/>
          </w:divBdr>
        </w:div>
        <w:div w:id="1892572123">
          <w:marLeft w:val="540"/>
          <w:marRight w:val="0"/>
          <w:marTop w:val="0"/>
          <w:marBottom w:val="0"/>
          <w:divBdr>
            <w:top w:val="none" w:sz="0" w:space="0" w:color="auto"/>
            <w:left w:val="none" w:sz="0" w:space="0" w:color="auto"/>
            <w:bottom w:val="none" w:sz="0" w:space="0" w:color="auto"/>
            <w:right w:val="none" w:sz="0" w:space="0" w:color="auto"/>
          </w:divBdr>
        </w:div>
        <w:div w:id="119420110">
          <w:marLeft w:val="540"/>
          <w:marRight w:val="0"/>
          <w:marTop w:val="0"/>
          <w:marBottom w:val="0"/>
          <w:divBdr>
            <w:top w:val="none" w:sz="0" w:space="0" w:color="auto"/>
            <w:left w:val="none" w:sz="0" w:space="0" w:color="auto"/>
            <w:bottom w:val="none" w:sz="0" w:space="0" w:color="auto"/>
            <w:right w:val="none" w:sz="0" w:space="0" w:color="auto"/>
          </w:divBdr>
        </w:div>
        <w:div w:id="1489712275">
          <w:marLeft w:val="540"/>
          <w:marRight w:val="0"/>
          <w:marTop w:val="0"/>
          <w:marBottom w:val="0"/>
          <w:divBdr>
            <w:top w:val="none" w:sz="0" w:space="0" w:color="auto"/>
            <w:left w:val="none" w:sz="0" w:space="0" w:color="auto"/>
            <w:bottom w:val="none" w:sz="0" w:space="0" w:color="auto"/>
            <w:right w:val="none" w:sz="0" w:space="0" w:color="auto"/>
          </w:divBdr>
        </w:div>
        <w:div w:id="360084955">
          <w:marLeft w:val="540"/>
          <w:marRight w:val="0"/>
          <w:marTop w:val="0"/>
          <w:marBottom w:val="0"/>
          <w:divBdr>
            <w:top w:val="none" w:sz="0" w:space="0" w:color="auto"/>
            <w:left w:val="none" w:sz="0" w:space="0" w:color="auto"/>
            <w:bottom w:val="none" w:sz="0" w:space="0" w:color="auto"/>
            <w:right w:val="none" w:sz="0" w:space="0" w:color="auto"/>
          </w:divBdr>
        </w:div>
        <w:div w:id="190113544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F8D5D-BE74-4D43-8DD7-9243FE85E1B7}"/>
</file>

<file path=customXml/itemProps2.xml><?xml version="1.0" encoding="utf-8"?>
<ds:datastoreItem xmlns:ds="http://schemas.openxmlformats.org/officeDocument/2006/customXml" ds:itemID="{A7366AE8-C5A7-4024-A998-1D7D7296BCE2}"/>
</file>

<file path=customXml/itemProps3.xml><?xml version="1.0" encoding="utf-8"?>
<ds:datastoreItem xmlns:ds="http://schemas.openxmlformats.org/officeDocument/2006/customXml" ds:itemID="{7020C36D-1FD3-4ED4-8CA4-A3FF832B9EC7}"/>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Admin</dc:creator>
  <cp:lastModifiedBy>Admin</cp:lastModifiedBy>
  <cp:revision>2</cp:revision>
  <dcterms:created xsi:type="dcterms:W3CDTF">2017-05-08T10:15:00Z</dcterms:created>
  <dcterms:modified xsi:type="dcterms:W3CDTF">2017-05-08T10:19:00Z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0x010100CA92D31222379248846EF4F1EBFB5EDE0013E9DDF80AFA4F4E867717CE027B318A</vt:lpwstr>
  </property>
</Properties>
</file>